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r>
              <w:t>Приложение 2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011EA6" w:rsidP="003D4788">
            <w:r>
              <w:t>от 24.12.2020</w:t>
            </w:r>
            <w:r w:rsidR="00343C14">
              <w:t xml:space="preserve"> </w:t>
            </w:r>
            <w:r w:rsidR="003D4788">
              <w:t>№</w:t>
            </w:r>
            <w:r>
              <w:t xml:space="preserve"> 81-636</w:t>
            </w:r>
            <w:r w:rsidR="003D4788">
              <w:t xml:space="preserve">      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r>
              <w:t xml:space="preserve">  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r>
              <w:t xml:space="preserve">  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Наименование</w:t>
            </w:r>
          </w:p>
        </w:tc>
      </w:tr>
    </w:tbl>
    <w:p w:rsidR="003D4788" w:rsidRPr="003D4788" w:rsidRDefault="003D478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10445"/>
      </w:tblGrid>
      <w:tr w:rsidR="003D4788" w:rsidTr="003D4788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2</w:t>
            </w:r>
          </w:p>
        </w:tc>
        <w:tc>
          <w:tcPr>
            <w:tcW w:w="10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продажи квартир, находящихся в собственности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r w:rsidRPr="003D4788">
              <w:rPr>
                <w:vertAlign w:val="superscript"/>
              </w:rPr>
              <w:t>2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САРАТОВСКАЯ ГОРОДСКАЯ ДУМА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r w:rsidRPr="003D4788">
              <w:rPr>
                <w:vertAlign w:val="superscript"/>
              </w:rPr>
              <w:t>2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r w:rsidRPr="003D4788">
              <w:rPr>
                <w:vertAlign w:val="superscript"/>
              </w:rPr>
              <w:t>2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r w:rsidRPr="003D4788">
              <w:rPr>
                <w:vertAlign w:val="superscript"/>
              </w:rPr>
              <w:t>2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r w:rsidRPr="003D4788">
              <w:rPr>
                <w:vertAlign w:val="superscript"/>
              </w:rPr>
              <w:t>2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r w:rsidRPr="003D4788">
              <w:rPr>
                <w:vertAlign w:val="superscript"/>
              </w:rPr>
              <w:t>2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r w:rsidRPr="003D4788">
              <w:rPr>
                <w:vertAlign w:val="superscript"/>
              </w:rPr>
              <w:t>2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Государственная пошлина за выдачу разрешения на установку рекламной конструкции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  <w:r w:rsidRPr="003D4788">
              <w:rPr>
                <w:vertAlign w:val="superscript"/>
              </w:rPr>
              <w:t>2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оказания платных услуг (работ) получателями средств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доходы от компенсации затрат бюджетов городских округов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3D4788">
              <w:rPr>
                <w:vertAlign w:val="superscript"/>
              </w:rPr>
              <w:t>1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Невыясненные поступления, зачисляемые в бюджеты городских округов</w:t>
            </w:r>
          </w:p>
        </w:tc>
      </w:tr>
      <w:tr w:rsidR="003D4788" w:rsidTr="003D4788">
        <w:trPr>
          <w:cantSplit/>
        </w:trPr>
        <w:tc>
          <w:tcPr>
            <w:tcW w:w="1396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3D4788" w:rsidRDefault="003D4788" w:rsidP="003D4788">
            <w:r>
              <w:t>Прочие неналоговые доходы бюджетов городских округов</w:t>
            </w:r>
          </w:p>
        </w:tc>
      </w:tr>
    </w:tbl>
    <w:p w:rsidR="003D4788" w:rsidRDefault="003D4788">
      <w:pPr>
        <w:sectPr w:rsidR="003D4788" w:rsidSect="003D4788">
          <w:headerReference w:type="even" r:id="rId7"/>
          <w:headerReference w:type="default" r:id="rId8"/>
          <w:headerReference w:type="first" r:id="rId9"/>
          <w:pgSz w:w="16838" w:h="11906" w:orient="landscape"/>
          <w:pgMar w:top="1701" w:right="1134" w:bottom="1134" w:left="1134" w:header="708" w:footer="708" w:gutter="0"/>
          <w:cols w:space="708"/>
          <w:titlePg/>
          <w:docGrid w:linePitch="360"/>
        </w:sectPr>
      </w:pPr>
    </w:p>
    <w:p w:rsidR="003D4788" w:rsidRDefault="003D47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3D4788" w:rsidTr="003D4788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4788" w:rsidRDefault="003D4788" w:rsidP="003D4788">
            <w:pPr>
              <w:jc w:val="center"/>
            </w:pPr>
            <w:r>
              <w:t>3</w:t>
            </w: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D4788" w:rsidRDefault="003D4788" w:rsidP="003D4788">
            <w:r>
              <w:t>Доходы бюджетов городских округов от возврата организациями остатков субсидий прошлых лет</w:t>
            </w:r>
            <w:r w:rsidRPr="003D4788">
              <w:rPr>
                <w:vertAlign w:val="superscript"/>
              </w:rPr>
              <w:t>3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r>
              <w:t xml:space="preserve">  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r w:rsidRPr="003D4788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r w:rsidRPr="003D4788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>
            <w:r w:rsidRPr="003D4788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3D4788" w:rsidTr="003D478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788" w:rsidRDefault="003D4788" w:rsidP="003D4788"/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788" w:rsidTr="003D478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788" w:rsidRDefault="003D4788" w:rsidP="003D47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3D4788" w:rsidRDefault="00E2598B" w:rsidP="003D4788"/>
    <w:sectPr w:rsidR="00E2598B" w:rsidRPr="003D4788" w:rsidSect="003D4788"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411" w:rsidRDefault="00651411" w:rsidP="003D4788">
      <w:r>
        <w:separator/>
      </w:r>
    </w:p>
  </w:endnote>
  <w:endnote w:type="continuationSeparator" w:id="1">
    <w:p w:rsidR="00651411" w:rsidRDefault="00651411" w:rsidP="003D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411" w:rsidRDefault="00651411" w:rsidP="003D4788">
      <w:r>
        <w:separator/>
      </w:r>
    </w:p>
  </w:footnote>
  <w:footnote w:type="continuationSeparator" w:id="1">
    <w:p w:rsidR="00651411" w:rsidRDefault="00651411" w:rsidP="003D47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88" w:rsidRDefault="006F3776" w:rsidP="003D478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47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D4788" w:rsidRDefault="003D478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88" w:rsidRDefault="006F3776" w:rsidP="003D478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478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0AB9">
      <w:rPr>
        <w:rStyle w:val="a7"/>
        <w:noProof/>
      </w:rPr>
      <w:t>33</w:t>
    </w:r>
    <w:r>
      <w:rPr>
        <w:rStyle w:val="a7"/>
      </w:rPr>
      <w:fldChar w:fldCharType="end"/>
    </w:r>
  </w:p>
  <w:p w:rsidR="003D4788" w:rsidRDefault="003D478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6C" w:rsidRDefault="003C426C" w:rsidP="003C426C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3D4788"/>
    <w:rsid w:val="00011EA6"/>
    <w:rsid w:val="000B0AB9"/>
    <w:rsid w:val="002C3F39"/>
    <w:rsid w:val="00343C14"/>
    <w:rsid w:val="00384D32"/>
    <w:rsid w:val="003C426C"/>
    <w:rsid w:val="003D4788"/>
    <w:rsid w:val="00651411"/>
    <w:rsid w:val="006808C6"/>
    <w:rsid w:val="006F3776"/>
    <w:rsid w:val="007C55AF"/>
    <w:rsid w:val="00802DC3"/>
    <w:rsid w:val="00A24CAF"/>
    <w:rsid w:val="00B912FD"/>
    <w:rsid w:val="00CE59EB"/>
    <w:rsid w:val="00E2598B"/>
    <w:rsid w:val="00EC5FC1"/>
    <w:rsid w:val="00F6400A"/>
    <w:rsid w:val="00FF4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4">
    <w:name w:val="xl64"/>
    <w:basedOn w:val="a"/>
    <w:rsid w:val="003D478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D4788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3D478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3D478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3D478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3D478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3D4788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3D47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3D47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3D47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3D47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3D47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3D47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3D47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3D47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3D478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3D47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3D478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3D47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3D4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3D4788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3D4788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3D4788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3D478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D47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4788"/>
  </w:style>
  <w:style w:type="paragraph" w:styleId="a5">
    <w:name w:val="footer"/>
    <w:basedOn w:val="a"/>
    <w:link w:val="a6"/>
    <w:uiPriority w:val="99"/>
    <w:semiHidden/>
    <w:unhideWhenUsed/>
    <w:rsid w:val="003D47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4788"/>
  </w:style>
  <w:style w:type="character" w:styleId="a7">
    <w:name w:val="page number"/>
    <w:basedOn w:val="a0"/>
    <w:uiPriority w:val="99"/>
    <w:semiHidden/>
    <w:unhideWhenUsed/>
    <w:rsid w:val="003D47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14</TotalTime>
  <Pages>35</Pages>
  <Words>12354</Words>
  <Characters>70424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ShakinaEU</cp:lastModifiedBy>
  <cp:revision>4</cp:revision>
  <dcterms:created xsi:type="dcterms:W3CDTF">2020-12-22T13:21:00Z</dcterms:created>
  <dcterms:modified xsi:type="dcterms:W3CDTF">2020-12-24T07:31:00Z</dcterms:modified>
</cp:coreProperties>
</file>